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21738" w14:textId="77777777" w:rsidR="00CC2490" w:rsidRPr="006E5BC8" w:rsidRDefault="009B1048" w:rsidP="006A1271">
      <w:pPr>
        <w:jc w:val="center"/>
        <w:rPr>
          <w:rFonts w:ascii="Gadugi" w:hAnsi="Gadugi"/>
          <w:b/>
          <w:sz w:val="24"/>
          <w:szCs w:val="24"/>
          <w:u w:val="single"/>
        </w:rPr>
      </w:pPr>
      <w:r w:rsidRPr="006E5BC8">
        <w:rPr>
          <w:rFonts w:ascii="Gadugi" w:hAnsi="Gadugi"/>
          <w:b/>
          <w:sz w:val="24"/>
          <w:szCs w:val="24"/>
          <w:u w:val="single"/>
        </w:rPr>
        <w:t>Certificados de Antecedentes Prediales para el mercado de la República Popular China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3"/>
        <w:gridCol w:w="1217"/>
        <w:gridCol w:w="3509"/>
        <w:gridCol w:w="1134"/>
        <w:gridCol w:w="851"/>
        <w:gridCol w:w="1673"/>
      </w:tblGrid>
      <w:tr w:rsidR="00EB10C8" w:rsidRPr="007B5AD8" w14:paraId="19A149E0" w14:textId="77777777" w:rsidTr="007B5AD8">
        <w:tc>
          <w:tcPr>
            <w:tcW w:w="2073" w:type="dxa"/>
            <w:vMerge w:val="restart"/>
          </w:tcPr>
          <w:p w14:paraId="65F1A817" w14:textId="77777777" w:rsidR="00EB10C8" w:rsidRPr="007B5AD8" w:rsidRDefault="00554E89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Titular del Predio</w:t>
            </w:r>
          </w:p>
        </w:tc>
        <w:tc>
          <w:tcPr>
            <w:tcW w:w="1217" w:type="dxa"/>
          </w:tcPr>
          <w:p w14:paraId="02CA7804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Nombre</w:t>
            </w:r>
          </w:p>
        </w:tc>
        <w:tc>
          <w:tcPr>
            <w:tcW w:w="7167" w:type="dxa"/>
            <w:gridSpan w:val="4"/>
          </w:tcPr>
          <w:p w14:paraId="2C6AD605" w14:textId="7575AAE1" w:rsidR="00EB10C8" w:rsidRPr="007B5AD8" w:rsidRDefault="00B8008E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B8008E">
              <w:rPr>
                <w:rFonts w:ascii="Gadugi" w:hAnsi="Gadugi"/>
                <w:sz w:val="20"/>
                <w:szCs w:val="20"/>
              </w:rPr>
              <w:t>GANADERA VALLE GRANDE LTDA.</w:t>
            </w:r>
          </w:p>
        </w:tc>
      </w:tr>
      <w:tr w:rsidR="00EB10C8" w:rsidRPr="007B5AD8" w14:paraId="313AD936" w14:textId="77777777" w:rsidTr="007B5AD8">
        <w:tc>
          <w:tcPr>
            <w:tcW w:w="2073" w:type="dxa"/>
            <w:vMerge/>
          </w:tcPr>
          <w:p w14:paraId="5B9BC880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217" w:type="dxa"/>
          </w:tcPr>
          <w:p w14:paraId="0267C433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RUT</w:t>
            </w:r>
          </w:p>
        </w:tc>
        <w:tc>
          <w:tcPr>
            <w:tcW w:w="7167" w:type="dxa"/>
            <w:gridSpan w:val="4"/>
          </w:tcPr>
          <w:p w14:paraId="61DE8901" w14:textId="2353984E" w:rsidR="00EB10C8" w:rsidRPr="007B5AD8" w:rsidRDefault="00B8008E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B8008E">
              <w:rPr>
                <w:rFonts w:ascii="Gadugi" w:hAnsi="Gadugi"/>
                <w:sz w:val="20"/>
                <w:szCs w:val="20"/>
              </w:rPr>
              <w:t>76</w:t>
            </w:r>
            <w:r w:rsidR="006108DA">
              <w:rPr>
                <w:rFonts w:ascii="Gadugi" w:hAnsi="Gadugi"/>
                <w:sz w:val="20"/>
                <w:szCs w:val="20"/>
              </w:rPr>
              <w:t>.</w:t>
            </w:r>
            <w:r w:rsidRPr="00B8008E">
              <w:rPr>
                <w:rFonts w:ascii="Gadugi" w:hAnsi="Gadugi"/>
                <w:sz w:val="20"/>
                <w:szCs w:val="20"/>
              </w:rPr>
              <w:t>284</w:t>
            </w:r>
            <w:r w:rsidR="006108DA">
              <w:rPr>
                <w:rFonts w:ascii="Gadugi" w:hAnsi="Gadugi"/>
                <w:sz w:val="20"/>
                <w:szCs w:val="20"/>
              </w:rPr>
              <w:t>.</w:t>
            </w:r>
            <w:r w:rsidRPr="00B8008E">
              <w:rPr>
                <w:rFonts w:ascii="Gadugi" w:hAnsi="Gadugi"/>
                <w:sz w:val="20"/>
                <w:szCs w:val="20"/>
              </w:rPr>
              <w:t>571-7</w:t>
            </w:r>
          </w:p>
        </w:tc>
      </w:tr>
      <w:tr w:rsidR="00EB10C8" w:rsidRPr="007B5AD8" w14:paraId="756C07EB" w14:textId="77777777" w:rsidTr="007B5AD8">
        <w:tc>
          <w:tcPr>
            <w:tcW w:w="2073" w:type="dxa"/>
            <w:vMerge/>
          </w:tcPr>
          <w:p w14:paraId="39ABC209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217" w:type="dxa"/>
          </w:tcPr>
          <w:p w14:paraId="0D3FAFCF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Dirección</w:t>
            </w:r>
          </w:p>
        </w:tc>
        <w:tc>
          <w:tcPr>
            <w:tcW w:w="7167" w:type="dxa"/>
            <w:gridSpan w:val="4"/>
          </w:tcPr>
          <w:p w14:paraId="5F485830" w14:textId="76EBA414" w:rsidR="00EB10C8" w:rsidRPr="007B5AD8" w:rsidRDefault="00AC5B37" w:rsidP="00AC5B37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>
              <w:rPr>
                <w:rFonts w:ascii="Gadugi" w:hAnsi="Gadugi"/>
                <w:sz w:val="20"/>
                <w:szCs w:val="20"/>
              </w:rPr>
              <w:t>POLPAICO</w:t>
            </w:r>
            <w:r w:rsidR="00B8008E">
              <w:rPr>
                <w:rFonts w:ascii="Gadugi" w:hAnsi="Gadugi"/>
                <w:sz w:val="20"/>
                <w:szCs w:val="20"/>
              </w:rPr>
              <w:t xml:space="preserve"> 037</w:t>
            </w:r>
            <w:r w:rsidR="00E258EB">
              <w:rPr>
                <w:rFonts w:ascii="Gadugi" w:hAnsi="Gadugi"/>
                <w:sz w:val="20"/>
                <w:szCs w:val="20"/>
              </w:rPr>
              <w:t>, P</w:t>
            </w:r>
            <w:r>
              <w:rPr>
                <w:rFonts w:ascii="Gadugi" w:hAnsi="Gadugi"/>
                <w:sz w:val="20"/>
                <w:szCs w:val="20"/>
              </w:rPr>
              <w:t>UERTO MONTT</w:t>
            </w:r>
          </w:p>
        </w:tc>
      </w:tr>
      <w:tr w:rsidR="009B1048" w:rsidRPr="007B5AD8" w14:paraId="7CF293C1" w14:textId="77777777" w:rsidTr="0013281C">
        <w:tc>
          <w:tcPr>
            <w:tcW w:w="2073" w:type="dxa"/>
            <w:vMerge/>
          </w:tcPr>
          <w:p w14:paraId="4C78C472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217" w:type="dxa"/>
          </w:tcPr>
          <w:p w14:paraId="50152FD7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E-mail</w:t>
            </w:r>
          </w:p>
        </w:tc>
        <w:tc>
          <w:tcPr>
            <w:tcW w:w="3509" w:type="dxa"/>
          </w:tcPr>
          <w:p w14:paraId="57D9308F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228B58A" w14:textId="77777777" w:rsidR="009B1048" w:rsidRPr="007B5AD8" w:rsidRDefault="00E964E3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Teléfono</w:t>
            </w:r>
          </w:p>
        </w:tc>
        <w:tc>
          <w:tcPr>
            <w:tcW w:w="2524" w:type="dxa"/>
            <w:gridSpan w:val="2"/>
          </w:tcPr>
          <w:p w14:paraId="2EC955F0" w14:textId="6AF015E2" w:rsidR="009B1048" w:rsidRPr="007B5AD8" w:rsidRDefault="00B8008E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B8008E">
              <w:rPr>
                <w:rFonts w:ascii="Gadugi" w:hAnsi="Gadugi"/>
                <w:sz w:val="20"/>
                <w:szCs w:val="20"/>
              </w:rPr>
              <w:t>65-2270937</w:t>
            </w:r>
          </w:p>
        </w:tc>
      </w:tr>
      <w:tr w:rsidR="0066072F" w:rsidRPr="007B5AD8" w14:paraId="537A2FE0" w14:textId="77777777" w:rsidTr="0013281C">
        <w:trPr>
          <w:trHeight w:val="289"/>
        </w:trPr>
        <w:tc>
          <w:tcPr>
            <w:tcW w:w="2073" w:type="dxa"/>
          </w:tcPr>
          <w:p w14:paraId="011B3C77" w14:textId="77777777" w:rsidR="0066072F" w:rsidRPr="00101A3A" w:rsidRDefault="0066072F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101A3A">
              <w:rPr>
                <w:rFonts w:ascii="Gadugi" w:hAnsi="Gadugi"/>
                <w:b/>
                <w:sz w:val="20"/>
                <w:szCs w:val="20"/>
              </w:rPr>
              <w:t>Nombre del predio</w:t>
            </w:r>
          </w:p>
        </w:tc>
        <w:tc>
          <w:tcPr>
            <w:tcW w:w="4726" w:type="dxa"/>
            <w:gridSpan w:val="2"/>
          </w:tcPr>
          <w:p w14:paraId="0CEB63B2" w14:textId="07F086D2" w:rsidR="0066072F" w:rsidRPr="007B5AD8" w:rsidRDefault="009B4351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9B4351">
              <w:rPr>
                <w:rFonts w:ascii="Gadugi" w:hAnsi="Gadugi"/>
                <w:sz w:val="20"/>
                <w:szCs w:val="20"/>
              </w:rPr>
              <w:t>FUNDO EL ARRAYAN</w:t>
            </w:r>
            <w:r w:rsidR="006108DA">
              <w:rPr>
                <w:rFonts w:ascii="Gadugi" w:hAnsi="Gadugi"/>
                <w:sz w:val="20"/>
                <w:szCs w:val="20"/>
              </w:rPr>
              <w:t xml:space="preserve"> LOTE B</w:t>
            </w:r>
          </w:p>
        </w:tc>
        <w:tc>
          <w:tcPr>
            <w:tcW w:w="1134" w:type="dxa"/>
          </w:tcPr>
          <w:p w14:paraId="3D5C5B90" w14:textId="77777777" w:rsidR="0066072F" w:rsidRPr="00101A3A" w:rsidRDefault="0066072F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101A3A">
              <w:rPr>
                <w:rFonts w:ascii="Gadugi" w:hAnsi="Gadugi"/>
                <w:b/>
                <w:sz w:val="20"/>
                <w:szCs w:val="20"/>
              </w:rPr>
              <w:t>RUP</w:t>
            </w:r>
          </w:p>
        </w:tc>
        <w:tc>
          <w:tcPr>
            <w:tcW w:w="2524" w:type="dxa"/>
            <w:gridSpan w:val="2"/>
          </w:tcPr>
          <w:p w14:paraId="1B3175A0" w14:textId="6C9CBD3D" w:rsidR="0066072F" w:rsidRPr="007B5AD8" w:rsidRDefault="009B4351" w:rsidP="00973A0B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9B4351">
              <w:rPr>
                <w:rFonts w:ascii="Gadugi" w:hAnsi="Gadugi"/>
                <w:sz w:val="20"/>
                <w:szCs w:val="20"/>
              </w:rPr>
              <w:t>10.3.03.0868</w:t>
            </w:r>
          </w:p>
        </w:tc>
      </w:tr>
      <w:tr w:rsidR="00415B7C" w:rsidRPr="007B5AD8" w14:paraId="44F7C80E" w14:textId="77777777" w:rsidTr="007B5AD8">
        <w:tc>
          <w:tcPr>
            <w:tcW w:w="2073" w:type="dxa"/>
          </w:tcPr>
          <w:p w14:paraId="118B796C" w14:textId="77777777" w:rsidR="00415B7C" w:rsidRPr="007B5AD8" w:rsidRDefault="00415B7C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Médico Veterinario del predio</w:t>
            </w:r>
          </w:p>
        </w:tc>
        <w:tc>
          <w:tcPr>
            <w:tcW w:w="8384" w:type="dxa"/>
            <w:gridSpan w:val="5"/>
          </w:tcPr>
          <w:p w14:paraId="2EBDDDEE" w14:textId="4F5A1384" w:rsidR="00415B7C" w:rsidRPr="00AC5B37" w:rsidRDefault="00AC5B37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AC5B37">
              <w:rPr>
                <w:rFonts w:ascii="Gadugi" w:hAnsi="Gadugi"/>
                <w:sz w:val="20"/>
                <w:szCs w:val="20"/>
              </w:rPr>
              <w:t>ALBERTO MATZNER STANGE</w:t>
            </w:r>
          </w:p>
        </w:tc>
      </w:tr>
      <w:tr w:rsidR="009B1048" w:rsidRPr="007B5AD8" w14:paraId="0DBBD40D" w14:textId="77777777" w:rsidTr="0013281C">
        <w:trPr>
          <w:trHeight w:val="445"/>
        </w:trPr>
        <w:tc>
          <w:tcPr>
            <w:tcW w:w="2073" w:type="dxa"/>
          </w:tcPr>
          <w:p w14:paraId="70C29DB2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Establecimiento </w:t>
            </w:r>
            <w:proofErr w:type="spellStart"/>
            <w:r w:rsidRPr="007B5AD8">
              <w:rPr>
                <w:rFonts w:ascii="Gadugi" w:hAnsi="Gadugi"/>
                <w:sz w:val="20"/>
                <w:szCs w:val="20"/>
              </w:rPr>
              <w:t>faenador</w:t>
            </w:r>
            <w:proofErr w:type="spellEnd"/>
          </w:p>
        </w:tc>
        <w:tc>
          <w:tcPr>
            <w:tcW w:w="1217" w:type="dxa"/>
          </w:tcPr>
          <w:p w14:paraId="7528A2FB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Nombre</w:t>
            </w:r>
          </w:p>
        </w:tc>
        <w:tc>
          <w:tcPr>
            <w:tcW w:w="3509" w:type="dxa"/>
          </w:tcPr>
          <w:p w14:paraId="330177FD" w14:textId="034D59E0" w:rsidR="009B1048" w:rsidRPr="00B8008E" w:rsidRDefault="00B8008E" w:rsidP="009D4314">
            <w:pPr>
              <w:spacing w:after="0" w:line="240" w:lineRule="auto"/>
              <w:jc w:val="center"/>
              <w:rPr>
                <w:rFonts w:ascii="Gadugi" w:hAnsi="Gadugi"/>
                <w:b/>
              </w:rPr>
            </w:pPr>
            <w:r w:rsidRPr="00B8008E">
              <w:rPr>
                <w:rFonts w:ascii="Gadugi" w:hAnsi="Gadugi"/>
                <w:b/>
              </w:rPr>
              <w:t xml:space="preserve">FRIGORIFICO </w:t>
            </w:r>
            <w:r w:rsidR="0013281C">
              <w:rPr>
                <w:rFonts w:ascii="Gadugi" w:hAnsi="Gadugi"/>
                <w:b/>
              </w:rPr>
              <w:t xml:space="preserve">DE </w:t>
            </w:r>
            <w:r w:rsidR="006108DA">
              <w:rPr>
                <w:rFonts w:ascii="Gadugi" w:hAnsi="Gadugi"/>
                <w:b/>
              </w:rPr>
              <w:t>OSORNO</w:t>
            </w:r>
            <w:r w:rsidR="0013281C">
              <w:rPr>
                <w:rFonts w:ascii="Gadugi" w:hAnsi="Gadugi"/>
                <w:b/>
              </w:rPr>
              <w:t xml:space="preserve"> S.A.</w:t>
            </w:r>
            <w:r w:rsidR="00851417">
              <w:rPr>
                <w:rFonts w:ascii="Gadugi" w:hAnsi="Gadugi"/>
                <w:b/>
              </w:rPr>
              <w:t xml:space="preserve"> FRIGOSORNO</w:t>
            </w:r>
          </w:p>
        </w:tc>
        <w:tc>
          <w:tcPr>
            <w:tcW w:w="1134" w:type="dxa"/>
          </w:tcPr>
          <w:p w14:paraId="5A64E1AD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RUP</w:t>
            </w:r>
          </w:p>
        </w:tc>
        <w:tc>
          <w:tcPr>
            <w:tcW w:w="2524" w:type="dxa"/>
            <w:gridSpan w:val="2"/>
          </w:tcPr>
          <w:p w14:paraId="6B328F99" w14:textId="4E5CDF8D" w:rsidR="009B1048" w:rsidRPr="008A6804" w:rsidRDefault="006108DA" w:rsidP="009D4314">
            <w:pPr>
              <w:spacing w:after="0" w:line="240" w:lineRule="auto"/>
              <w:jc w:val="center"/>
              <w:rPr>
                <w:rFonts w:ascii="Gadugi" w:hAnsi="Gadugi"/>
                <w:b/>
              </w:rPr>
            </w:pPr>
            <w:r>
              <w:rPr>
                <w:rFonts w:ascii="Gadugi" w:hAnsi="Gadugi"/>
                <w:b/>
              </w:rPr>
              <w:t>10</w:t>
            </w:r>
            <w:r w:rsidR="00B8008E">
              <w:rPr>
                <w:rFonts w:ascii="Gadugi" w:hAnsi="Gadugi"/>
                <w:b/>
              </w:rPr>
              <w:t>.</w:t>
            </w:r>
            <w:r>
              <w:rPr>
                <w:rFonts w:ascii="Gadugi" w:hAnsi="Gadugi"/>
                <w:b/>
              </w:rPr>
              <w:t>3</w:t>
            </w:r>
            <w:r w:rsidR="00B8008E">
              <w:rPr>
                <w:rFonts w:ascii="Gadugi" w:hAnsi="Gadugi"/>
                <w:b/>
              </w:rPr>
              <w:t>.01.</w:t>
            </w:r>
            <w:r>
              <w:rPr>
                <w:rFonts w:ascii="Gadugi" w:hAnsi="Gadugi"/>
                <w:b/>
              </w:rPr>
              <w:t>045</w:t>
            </w:r>
            <w:r w:rsidR="00B8008E">
              <w:rPr>
                <w:rFonts w:ascii="Gadugi" w:hAnsi="Gadugi"/>
                <w:b/>
              </w:rPr>
              <w:t>3</w:t>
            </w:r>
          </w:p>
        </w:tc>
      </w:tr>
      <w:tr w:rsidR="005F008D" w:rsidRPr="007B5AD8" w14:paraId="51B5145C" w14:textId="77777777" w:rsidTr="0013281C">
        <w:trPr>
          <w:trHeight w:val="324"/>
        </w:trPr>
        <w:tc>
          <w:tcPr>
            <w:tcW w:w="2073" w:type="dxa"/>
          </w:tcPr>
          <w:p w14:paraId="79C2A6C0" w14:textId="77777777" w:rsidR="005F008D" w:rsidRPr="009D4314" w:rsidRDefault="005F008D" w:rsidP="009D4314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proofErr w:type="spellStart"/>
            <w:r w:rsidRPr="009D4314">
              <w:rPr>
                <w:rFonts w:ascii="Gadugi" w:hAnsi="Gadugi"/>
                <w:b/>
                <w:sz w:val="20"/>
                <w:szCs w:val="20"/>
              </w:rPr>
              <w:t>Nº</w:t>
            </w:r>
            <w:proofErr w:type="spellEnd"/>
            <w:r w:rsidRPr="009D4314">
              <w:rPr>
                <w:rFonts w:ascii="Gadugi" w:hAnsi="Gadugi"/>
                <w:b/>
                <w:sz w:val="20"/>
                <w:szCs w:val="20"/>
              </w:rPr>
              <w:t xml:space="preserve"> FMA</w:t>
            </w:r>
          </w:p>
        </w:tc>
        <w:tc>
          <w:tcPr>
            <w:tcW w:w="4726" w:type="dxa"/>
            <w:gridSpan w:val="2"/>
          </w:tcPr>
          <w:p w14:paraId="3B83FE26" w14:textId="24E033AD" w:rsidR="005F008D" w:rsidRPr="00A758FF" w:rsidRDefault="00A758FF" w:rsidP="007B5AD8">
            <w:pPr>
              <w:spacing w:after="0" w:line="240" w:lineRule="auto"/>
              <w:rPr>
                <w:rFonts w:ascii="Gadugi" w:hAnsi="Gadugi"/>
                <w:b/>
                <w:bCs/>
                <w:sz w:val="20"/>
                <w:szCs w:val="20"/>
              </w:rPr>
            </w:pPr>
            <w:r w:rsidRPr="00A758FF">
              <w:rPr>
                <w:rFonts w:ascii="Gadugi" w:hAnsi="Gadugi"/>
                <w:b/>
                <w:bCs/>
                <w:sz w:val="20"/>
                <w:szCs w:val="20"/>
              </w:rPr>
              <w:t>501863</w:t>
            </w:r>
            <w:r w:rsidR="00E53635">
              <w:rPr>
                <w:rFonts w:ascii="Gadugi" w:hAnsi="Gadug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985" w:type="dxa"/>
            <w:gridSpan w:val="2"/>
          </w:tcPr>
          <w:p w14:paraId="51B9CEF2" w14:textId="77777777" w:rsidR="005F008D" w:rsidRPr="009D4314" w:rsidRDefault="005F008D" w:rsidP="007B5AD8">
            <w:pPr>
              <w:spacing w:after="0" w:line="240" w:lineRule="auto"/>
              <w:rPr>
                <w:rFonts w:ascii="Gadugi" w:hAnsi="Gadugi"/>
                <w:b/>
                <w:sz w:val="18"/>
                <w:szCs w:val="18"/>
              </w:rPr>
            </w:pPr>
            <w:proofErr w:type="spellStart"/>
            <w:r w:rsidRPr="009D4314">
              <w:rPr>
                <w:rFonts w:ascii="Gadugi" w:hAnsi="Gadugi"/>
                <w:b/>
                <w:sz w:val="18"/>
                <w:szCs w:val="18"/>
              </w:rPr>
              <w:t>Nº</w:t>
            </w:r>
            <w:proofErr w:type="spellEnd"/>
            <w:r w:rsidRPr="009D4314">
              <w:rPr>
                <w:rFonts w:ascii="Gadugi" w:hAnsi="Gadugi"/>
                <w:b/>
                <w:sz w:val="18"/>
                <w:szCs w:val="18"/>
              </w:rPr>
              <w:t xml:space="preserve"> animales bovinos</w:t>
            </w:r>
          </w:p>
        </w:tc>
        <w:tc>
          <w:tcPr>
            <w:tcW w:w="1673" w:type="dxa"/>
          </w:tcPr>
          <w:p w14:paraId="6044FD44" w14:textId="3AA3FEE4" w:rsidR="005F008D" w:rsidRPr="00290712" w:rsidRDefault="005F008D" w:rsidP="007B5AD8">
            <w:pPr>
              <w:spacing w:after="0" w:line="240" w:lineRule="auto"/>
              <w:rPr>
                <w:rFonts w:ascii="Gadugi" w:hAnsi="Gadugi"/>
                <w:b/>
                <w:bCs/>
                <w:sz w:val="20"/>
                <w:szCs w:val="20"/>
              </w:rPr>
            </w:pPr>
          </w:p>
        </w:tc>
      </w:tr>
    </w:tbl>
    <w:p w14:paraId="2ADAF486" w14:textId="77777777" w:rsidR="009B1048" w:rsidRPr="00165F89" w:rsidRDefault="00EA1073" w:rsidP="009B1048">
      <w:pPr>
        <w:rPr>
          <w:rFonts w:ascii="Gadugi" w:hAnsi="Gadugi"/>
          <w:b/>
          <w:sz w:val="24"/>
          <w:szCs w:val="24"/>
          <w:u w:val="single"/>
        </w:rPr>
      </w:pPr>
      <w:r>
        <w:rPr>
          <w:rFonts w:ascii="Gadugi" w:hAnsi="Gadugi"/>
          <w:b/>
          <w:sz w:val="24"/>
          <w:szCs w:val="24"/>
          <w:u w:val="single"/>
        </w:rPr>
        <w:t>Declaro que los animales bovinos consignados en el FMA: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1843"/>
        <w:gridCol w:w="567"/>
        <w:gridCol w:w="708"/>
        <w:gridCol w:w="709"/>
        <w:gridCol w:w="1539"/>
        <w:gridCol w:w="847"/>
        <w:gridCol w:w="848"/>
        <w:gridCol w:w="877"/>
      </w:tblGrid>
      <w:tr w:rsidR="009B1048" w:rsidRPr="007B5AD8" w14:paraId="311CCE21" w14:textId="77777777" w:rsidTr="007B5AD8">
        <w:tc>
          <w:tcPr>
            <w:tcW w:w="10485" w:type="dxa"/>
            <w:gridSpan w:val="9"/>
          </w:tcPr>
          <w:p w14:paraId="2CE3901F" w14:textId="77777777" w:rsidR="0089578A" w:rsidRPr="007B5AD8" w:rsidRDefault="00EA1073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Se encuentran registrados en SIPEC y cumplen con la trazabilidad al nacimiento.</w:t>
            </w:r>
          </w:p>
        </w:tc>
      </w:tr>
      <w:tr w:rsidR="00AF1CE9" w:rsidRPr="007B5AD8" w14:paraId="172BF9B6" w14:textId="77777777" w:rsidTr="007B5AD8">
        <w:tc>
          <w:tcPr>
            <w:tcW w:w="10485" w:type="dxa"/>
            <w:gridSpan w:val="9"/>
          </w:tcPr>
          <w:p w14:paraId="391C8BCD" w14:textId="77777777" w:rsidR="00141CB6" w:rsidRPr="007B5AD8" w:rsidRDefault="00AF1CE9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</w:t>
            </w:r>
            <w:r w:rsidR="000A016C" w:rsidRPr="007B5AD8">
              <w:rPr>
                <w:rFonts w:ascii="Gadugi" w:hAnsi="Gadugi"/>
                <w:sz w:val="20"/>
                <w:szCs w:val="20"/>
              </w:rPr>
              <w:t>unca</w:t>
            </w:r>
            <w:r w:rsidR="00417277" w:rsidRPr="007B5AD8">
              <w:rPr>
                <w:rFonts w:ascii="Gadugi" w:hAnsi="Gadugi"/>
                <w:sz w:val="20"/>
                <w:szCs w:val="20"/>
              </w:rPr>
              <w:t xml:space="preserve"> </w:t>
            </w:r>
            <w:r w:rsidRPr="007B5AD8">
              <w:rPr>
                <w:rFonts w:ascii="Gadugi" w:hAnsi="Gadugi"/>
                <w:sz w:val="20"/>
                <w:szCs w:val="20"/>
              </w:rPr>
              <w:t>han utilizado sus</w:t>
            </w:r>
            <w:r w:rsidR="00F0747B" w:rsidRPr="007B5AD8">
              <w:rPr>
                <w:rFonts w:ascii="Gadugi" w:hAnsi="Gadugi"/>
                <w:sz w:val="20"/>
                <w:szCs w:val="20"/>
              </w:rPr>
              <w:t>tancias con</w:t>
            </w:r>
            <w:r w:rsidR="00F030EA" w:rsidRPr="007B5AD8">
              <w:rPr>
                <w:rFonts w:ascii="Gadugi" w:hAnsi="Gadugi"/>
                <w:sz w:val="20"/>
                <w:szCs w:val="20"/>
              </w:rPr>
              <w:t xml:space="preserve"> efecto anabolizante</w:t>
            </w:r>
            <w:r w:rsidR="00417277" w:rsidRPr="007B5AD8">
              <w:rPr>
                <w:rFonts w:ascii="Gadugi" w:hAnsi="Gadugi"/>
                <w:sz w:val="20"/>
                <w:szCs w:val="20"/>
              </w:rPr>
              <w:t>.</w:t>
            </w:r>
            <w:r w:rsidR="007E039B" w:rsidRPr="007B5AD8">
              <w:rPr>
                <w:rFonts w:ascii="Gadugi" w:hAnsi="Gadugi"/>
                <w:sz w:val="20"/>
                <w:szCs w:val="20"/>
              </w:rPr>
              <w:t xml:space="preserve"> </w:t>
            </w:r>
          </w:p>
        </w:tc>
      </w:tr>
      <w:tr w:rsidR="008D4369" w:rsidRPr="007B5AD8" w14:paraId="5A41E920" w14:textId="77777777" w:rsidTr="007B5AD8">
        <w:tc>
          <w:tcPr>
            <w:tcW w:w="10485" w:type="dxa"/>
            <w:gridSpan w:val="9"/>
          </w:tcPr>
          <w:p w14:paraId="0D17847A" w14:textId="77777777" w:rsidR="008D4369" w:rsidRPr="007B5AD8" w:rsidRDefault="008D4369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Se han respetado los periodos de carencia de medicamentos veterinarios, usando solo aquellos autorizados por el SAG y específico para la especie</w:t>
            </w:r>
            <w:r w:rsidRPr="007B5AD8">
              <w:rPr>
                <w:rFonts w:ascii="Gadugi" w:hAnsi="Gadugi"/>
                <w:b/>
                <w:sz w:val="20"/>
                <w:szCs w:val="20"/>
              </w:rPr>
              <w:t>.</w:t>
            </w:r>
          </w:p>
        </w:tc>
      </w:tr>
      <w:tr w:rsidR="00D01CF4" w:rsidRPr="007B5AD8" w14:paraId="705C9FC6" w14:textId="77777777" w:rsidTr="007B5AD8">
        <w:tc>
          <w:tcPr>
            <w:tcW w:w="10485" w:type="dxa"/>
            <w:gridSpan w:val="9"/>
          </w:tcPr>
          <w:p w14:paraId="2D99624B" w14:textId="77777777" w:rsidR="00D01CF4" w:rsidRPr="007B5AD8" w:rsidRDefault="005E750E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Se han registrado </w:t>
            </w:r>
            <w:r w:rsidR="00D01CF4" w:rsidRPr="007B5AD8">
              <w:rPr>
                <w:rFonts w:ascii="Gadugi" w:hAnsi="Gadugi"/>
                <w:sz w:val="20"/>
                <w:szCs w:val="20"/>
              </w:rPr>
              <w:t xml:space="preserve">los tratamientos realizados los </w:t>
            </w:r>
            <w:r w:rsidR="00D01CF4" w:rsidRPr="007B5AD8">
              <w:rPr>
                <w:rFonts w:ascii="Gadugi" w:hAnsi="Gadugi"/>
                <w:sz w:val="20"/>
                <w:szCs w:val="20"/>
                <w:u w:val="single"/>
              </w:rPr>
              <w:t>últimos 60 días</w:t>
            </w:r>
            <w:r w:rsidR="00D01CF4" w:rsidRPr="007B5AD8">
              <w:rPr>
                <w:rFonts w:ascii="Gadugi" w:hAnsi="Gadugi"/>
                <w:sz w:val="20"/>
                <w:szCs w:val="20"/>
              </w:rPr>
              <w:t xml:space="preserve"> (con periodo de resguardo mayor a cero) y aquellos tr</w:t>
            </w:r>
            <w:r w:rsidR="005725C3" w:rsidRPr="007B5AD8">
              <w:rPr>
                <w:rFonts w:ascii="Gadugi" w:hAnsi="Gadugi"/>
                <w:sz w:val="20"/>
                <w:szCs w:val="20"/>
              </w:rPr>
              <w:t>atamientos realizados con</w:t>
            </w:r>
            <w:r w:rsidR="00D01CF4" w:rsidRPr="007B5AD8">
              <w:rPr>
                <w:rFonts w:ascii="Gadugi" w:hAnsi="Gadugi"/>
                <w:sz w:val="20"/>
                <w:szCs w:val="20"/>
              </w:rPr>
              <w:t xml:space="preserve"> un periodo de resguardo superior a 60 días:</w:t>
            </w:r>
          </w:p>
        </w:tc>
      </w:tr>
      <w:tr w:rsidR="0089578A" w:rsidRPr="007B5AD8" w14:paraId="741A86F4" w14:textId="77777777" w:rsidTr="007B5AD8">
        <w:trPr>
          <w:trHeight w:val="991"/>
        </w:trPr>
        <w:tc>
          <w:tcPr>
            <w:tcW w:w="2547" w:type="dxa"/>
            <w:vMerge w:val="restart"/>
          </w:tcPr>
          <w:p w14:paraId="2C6A688A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 xml:space="preserve">Nombre comercial del medicamento veterinario </w:t>
            </w:r>
          </w:p>
        </w:tc>
        <w:tc>
          <w:tcPr>
            <w:tcW w:w="1843" w:type="dxa"/>
            <w:vMerge w:val="restart"/>
          </w:tcPr>
          <w:p w14:paraId="0939487C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Identificación de los animales (DIIO)</w:t>
            </w:r>
          </w:p>
        </w:tc>
        <w:tc>
          <w:tcPr>
            <w:tcW w:w="1984" w:type="dxa"/>
            <w:gridSpan w:val="3"/>
          </w:tcPr>
          <w:p w14:paraId="759E620F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Fecha del término del tratamiento</w:t>
            </w:r>
          </w:p>
        </w:tc>
        <w:tc>
          <w:tcPr>
            <w:tcW w:w="1539" w:type="dxa"/>
            <w:vMerge w:val="restart"/>
          </w:tcPr>
          <w:p w14:paraId="5824CF4F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Periodo de resguardo del medicamento</w:t>
            </w:r>
          </w:p>
        </w:tc>
        <w:tc>
          <w:tcPr>
            <w:tcW w:w="2572" w:type="dxa"/>
            <w:gridSpan w:val="3"/>
          </w:tcPr>
          <w:p w14:paraId="1731FF44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Fecha de término del periodo de resguardo</w:t>
            </w:r>
          </w:p>
        </w:tc>
      </w:tr>
      <w:tr w:rsidR="006E5BC8" w:rsidRPr="007B5AD8" w14:paraId="71EB215A" w14:textId="77777777" w:rsidTr="00837333">
        <w:trPr>
          <w:trHeight w:val="246"/>
        </w:trPr>
        <w:tc>
          <w:tcPr>
            <w:tcW w:w="2547" w:type="dxa"/>
            <w:vMerge/>
          </w:tcPr>
          <w:p w14:paraId="38B821C6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AF46866" w14:textId="77777777" w:rsidR="005D3763" w:rsidRPr="007B5AD8" w:rsidRDefault="005D3763" w:rsidP="007B5AD8">
            <w:pPr>
              <w:pStyle w:val="Prrafodelista"/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5D55BEC2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Día</w:t>
            </w:r>
          </w:p>
        </w:tc>
        <w:tc>
          <w:tcPr>
            <w:tcW w:w="708" w:type="dxa"/>
          </w:tcPr>
          <w:p w14:paraId="3D841109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Mes</w:t>
            </w:r>
          </w:p>
        </w:tc>
        <w:tc>
          <w:tcPr>
            <w:tcW w:w="709" w:type="dxa"/>
          </w:tcPr>
          <w:p w14:paraId="0E8E6A14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Año</w:t>
            </w:r>
          </w:p>
        </w:tc>
        <w:tc>
          <w:tcPr>
            <w:tcW w:w="1539" w:type="dxa"/>
            <w:vMerge/>
          </w:tcPr>
          <w:p w14:paraId="088832A6" w14:textId="77777777" w:rsidR="005D3763" w:rsidRPr="007B5AD8" w:rsidRDefault="005D3763" w:rsidP="007B5AD8">
            <w:pPr>
              <w:pStyle w:val="Prrafodelista"/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847" w:type="dxa"/>
          </w:tcPr>
          <w:p w14:paraId="6C0BB250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Día</w:t>
            </w:r>
          </w:p>
        </w:tc>
        <w:tc>
          <w:tcPr>
            <w:tcW w:w="848" w:type="dxa"/>
          </w:tcPr>
          <w:p w14:paraId="17C4A71E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Mes</w:t>
            </w:r>
          </w:p>
        </w:tc>
        <w:tc>
          <w:tcPr>
            <w:tcW w:w="877" w:type="dxa"/>
          </w:tcPr>
          <w:p w14:paraId="6E4BEDB5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Año</w:t>
            </w:r>
          </w:p>
        </w:tc>
      </w:tr>
      <w:tr w:rsidR="006E5BC8" w:rsidRPr="007B5AD8" w14:paraId="32E69673" w14:textId="77777777" w:rsidTr="00837333">
        <w:trPr>
          <w:trHeight w:val="421"/>
        </w:trPr>
        <w:tc>
          <w:tcPr>
            <w:tcW w:w="2547" w:type="dxa"/>
          </w:tcPr>
          <w:p w14:paraId="646B6969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  <w:p w14:paraId="07B7DAC2" w14:textId="77777777" w:rsidR="00921BF5" w:rsidRPr="007B5AD8" w:rsidRDefault="00921BF5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34FF063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567" w:type="dxa"/>
          </w:tcPr>
          <w:p w14:paraId="1CC5CA60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8" w:type="dxa"/>
          </w:tcPr>
          <w:p w14:paraId="6AF1987E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9" w:type="dxa"/>
          </w:tcPr>
          <w:p w14:paraId="51740EE3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539" w:type="dxa"/>
          </w:tcPr>
          <w:p w14:paraId="6C6BF0B4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7" w:type="dxa"/>
          </w:tcPr>
          <w:p w14:paraId="03FE2C38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8" w:type="dxa"/>
          </w:tcPr>
          <w:p w14:paraId="48F31984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77" w:type="dxa"/>
          </w:tcPr>
          <w:p w14:paraId="3126A722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</w:tr>
      <w:tr w:rsidR="006E5BC8" w:rsidRPr="007B5AD8" w14:paraId="1506D02A" w14:textId="77777777" w:rsidTr="00837333">
        <w:trPr>
          <w:trHeight w:val="301"/>
        </w:trPr>
        <w:tc>
          <w:tcPr>
            <w:tcW w:w="2547" w:type="dxa"/>
          </w:tcPr>
          <w:p w14:paraId="53267E1C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C0EB31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567" w:type="dxa"/>
          </w:tcPr>
          <w:p w14:paraId="320B634F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8" w:type="dxa"/>
          </w:tcPr>
          <w:p w14:paraId="79EDA37D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9" w:type="dxa"/>
          </w:tcPr>
          <w:p w14:paraId="2CA5F1CA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539" w:type="dxa"/>
          </w:tcPr>
          <w:p w14:paraId="7539A420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7" w:type="dxa"/>
          </w:tcPr>
          <w:p w14:paraId="3F5A6659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8" w:type="dxa"/>
          </w:tcPr>
          <w:p w14:paraId="0A152E97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77" w:type="dxa"/>
          </w:tcPr>
          <w:p w14:paraId="69A90A8E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</w:tr>
      <w:tr w:rsidR="006E5BC8" w:rsidRPr="007B5AD8" w14:paraId="28D90146" w14:textId="77777777" w:rsidTr="00837333">
        <w:trPr>
          <w:trHeight w:val="307"/>
        </w:trPr>
        <w:tc>
          <w:tcPr>
            <w:tcW w:w="2547" w:type="dxa"/>
          </w:tcPr>
          <w:p w14:paraId="416CA849" w14:textId="77777777" w:rsidR="00921BF5" w:rsidRPr="007B5AD8" w:rsidRDefault="00921BF5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080C7DF" w14:textId="77777777" w:rsidR="00921BF5" w:rsidRPr="007B5AD8" w:rsidRDefault="00921BF5" w:rsidP="007B5AD8">
            <w:pPr>
              <w:pStyle w:val="Prrafodelista"/>
              <w:spacing w:after="0" w:line="240" w:lineRule="auto"/>
              <w:rPr>
                <w:rFonts w:ascii="Gadugi" w:hAnsi="Gadugi"/>
                <w:smallCaps/>
                <w:sz w:val="24"/>
                <w:szCs w:val="24"/>
              </w:rPr>
            </w:pPr>
          </w:p>
        </w:tc>
        <w:tc>
          <w:tcPr>
            <w:tcW w:w="567" w:type="dxa"/>
          </w:tcPr>
          <w:p w14:paraId="67807732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8" w:type="dxa"/>
          </w:tcPr>
          <w:p w14:paraId="4669BA6B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9" w:type="dxa"/>
          </w:tcPr>
          <w:p w14:paraId="61216679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539" w:type="dxa"/>
          </w:tcPr>
          <w:p w14:paraId="5965145C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7" w:type="dxa"/>
          </w:tcPr>
          <w:p w14:paraId="15CAF68D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8" w:type="dxa"/>
          </w:tcPr>
          <w:p w14:paraId="26612CA2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77" w:type="dxa"/>
          </w:tcPr>
          <w:p w14:paraId="78F9F92C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</w:tr>
      <w:tr w:rsidR="00BC24CC" w:rsidRPr="007B5AD8" w14:paraId="6BDEBBB3" w14:textId="77777777" w:rsidTr="00837333">
        <w:trPr>
          <w:trHeight w:val="270"/>
        </w:trPr>
        <w:tc>
          <w:tcPr>
            <w:tcW w:w="2547" w:type="dxa"/>
          </w:tcPr>
          <w:p w14:paraId="2812B0AD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01092F1" w14:textId="77777777" w:rsidR="00BC24CC" w:rsidRPr="007B5AD8" w:rsidRDefault="00BC24CC" w:rsidP="007B5AD8">
            <w:pPr>
              <w:pStyle w:val="Prrafodelista"/>
              <w:spacing w:after="0" w:line="240" w:lineRule="auto"/>
              <w:rPr>
                <w:rFonts w:ascii="Gadugi" w:hAnsi="Gadugi"/>
                <w:smallCaps/>
                <w:sz w:val="24"/>
                <w:szCs w:val="24"/>
              </w:rPr>
            </w:pPr>
          </w:p>
        </w:tc>
        <w:tc>
          <w:tcPr>
            <w:tcW w:w="567" w:type="dxa"/>
          </w:tcPr>
          <w:p w14:paraId="46E22D4C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8" w:type="dxa"/>
          </w:tcPr>
          <w:p w14:paraId="6DF09F4A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9" w:type="dxa"/>
          </w:tcPr>
          <w:p w14:paraId="431BBC30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539" w:type="dxa"/>
          </w:tcPr>
          <w:p w14:paraId="1A0F6345" w14:textId="77777777" w:rsidR="00BC24CC" w:rsidRPr="007B5AD8" w:rsidRDefault="00BC24CC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7" w:type="dxa"/>
          </w:tcPr>
          <w:p w14:paraId="5B5FFBC5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8" w:type="dxa"/>
          </w:tcPr>
          <w:p w14:paraId="0C4AAD21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77" w:type="dxa"/>
          </w:tcPr>
          <w:p w14:paraId="27E0886E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</w:tr>
      <w:tr w:rsidR="00BC24CC" w:rsidRPr="007B5AD8" w14:paraId="0717570C" w14:textId="77777777" w:rsidTr="007B5AD8">
        <w:trPr>
          <w:trHeight w:val="404"/>
        </w:trPr>
        <w:tc>
          <w:tcPr>
            <w:tcW w:w="10485" w:type="dxa"/>
            <w:gridSpan w:val="9"/>
          </w:tcPr>
          <w:p w14:paraId="5AD3B6C4" w14:textId="77777777" w:rsidR="00BC24CC" w:rsidRPr="007B5AD8" w:rsidRDefault="00AF1CE9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  <w:u w:val="single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  <w:u w:val="single"/>
              </w:rPr>
              <w:t>*Puntos 3 y 4</w:t>
            </w:r>
            <w:r w:rsidR="00BC24CC" w:rsidRPr="007B5AD8">
              <w:rPr>
                <w:rFonts w:ascii="Gadugi" w:hAnsi="Gadugi"/>
                <w:b/>
                <w:sz w:val="20"/>
                <w:szCs w:val="20"/>
                <w:u w:val="single"/>
              </w:rPr>
              <w:t xml:space="preserve"> no completar en caso de planteles que pertenezcan a PABCO Bovino y que envíen animales a la Unión Europea.</w:t>
            </w:r>
          </w:p>
        </w:tc>
      </w:tr>
      <w:tr w:rsidR="006E5BC8" w:rsidRPr="007B5AD8" w14:paraId="77B386D0" w14:textId="77777777" w:rsidTr="007B5AD8">
        <w:trPr>
          <w:trHeight w:val="404"/>
        </w:trPr>
        <w:tc>
          <w:tcPr>
            <w:tcW w:w="10485" w:type="dxa"/>
            <w:gridSpan w:val="9"/>
          </w:tcPr>
          <w:p w14:paraId="257312AB" w14:textId="77777777" w:rsidR="00B9629A" w:rsidRPr="007B5AD8" w:rsidRDefault="00C01F36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La situación sanitaria del predio </w:t>
            </w:r>
            <w:r w:rsidR="00DF2451" w:rsidRPr="007B5AD8">
              <w:rPr>
                <w:rFonts w:ascii="Gadugi" w:hAnsi="Gadugi"/>
                <w:sz w:val="20"/>
                <w:szCs w:val="20"/>
              </w:rPr>
              <w:t>y los animales (DIIO) declarado</w:t>
            </w:r>
            <w:r w:rsidR="005E750E" w:rsidRPr="007B5AD8">
              <w:rPr>
                <w:rFonts w:ascii="Gadugi" w:hAnsi="Gadugi"/>
                <w:sz w:val="20"/>
                <w:szCs w:val="20"/>
              </w:rPr>
              <w:t>s</w:t>
            </w:r>
            <w:r w:rsidR="00475EBD" w:rsidRPr="007B5AD8">
              <w:rPr>
                <w:rFonts w:ascii="Gadugi" w:hAnsi="Gadugi"/>
                <w:sz w:val="20"/>
                <w:szCs w:val="20"/>
              </w:rPr>
              <w:t xml:space="preserve"> en el FMA </w:t>
            </w:r>
            <w:r w:rsidR="00DF2451" w:rsidRPr="007B5AD8">
              <w:rPr>
                <w:rFonts w:ascii="Gadugi" w:hAnsi="Gadugi"/>
                <w:sz w:val="20"/>
                <w:szCs w:val="20"/>
              </w:rPr>
              <w:t>no presenta</w:t>
            </w:r>
            <w:r w:rsidR="0075323C" w:rsidRPr="007B5AD8">
              <w:rPr>
                <w:rFonts w:ascii="Gadugi" w:hAnsi="Gadugi"/>
                <w:sz w:val="20"/>
                <w:szCs w:val="20"/>
              </w:rPr>
              <w:t>n</w:t>
            </w:r>
            <w:r w:rsidR="00DF2451" w:rsidRPr="007B5AD8">
              <w:rPr>
                <w:rFonts w:ascii="Gadugi" w:hAnsi="Gadugi"/>
                <w:sz w:val="20"/>
                <w:szCs w:val="20"/>
              </w:rPr>
              <w:t xml:space="preserve"> observaciones (signos clínicos, productivos, reproductivos, resultados serológicos de enfermedades bajo control</w:t>
            </w:r>
            <w:r w:rsidR="0075323C" w:rsidRPr="007B5AD8">
              <w:rPr>
                <w:rFonts w:ascii="Gadugi" w:hAnsi="Gadugi"/>
                <w:sz w:val="20"/>
                <w:szCs w:val="20"/>
              </w:rPr>
              <w:t xml:space="preserve"> oficial</w:t>
            </w:r>
            <w:r w:rsidR="00DB7907" w:rsidRPr="007B5AD8">
              <w:rPr>
                <w:rFonts w:ascii="Gadugi" w:hAnsi="Gadugi"/>
                <w:sz w:val="20"/>
                <w:szCs w:val="20"/>
              </w:rPr>
              <w:t xml:space="preserve">, zoonosis, residuos </w:t>
            </w:r>
            <w:r w:rsidR="00BC24CC" w:rsidRPr="007B5AD8">
              <w:rPr>
                <w:rFonts w:ascii="Gadugi" w:hAnsi="Gadugi"/>
                <w:sz w:val="20"/>
                <w:szCs w:val="20"/>
              </w:rPr>
              <w:t xml:space="preserve">y </w:t>
            </w:r>
            <w:r w:rsidR="0075323C" w:rsidRPr="007B5AD8">
              <w:rPr>
                <w:rFonts w:ascii="Gadugi" w:hAnsi="Gadugi"/>
                <w:sz w:val="20"/>
                <w:szCs w:val="20"/>
              </w:rPr>
              <w:t xml:space="preserve">enfermedades de </w:t>
            </w:r>
            <w:r w:rsidR="00BC24CC" w:rsidRPr="007B5AD8">
              <w:rPr>
                <w:rFonts w:ascii="Gadugi" w:hAnsi="Gadugi"/>
                <w:sz w:val="20"/>
                <w:szCs w:val="20"/>
              </w:rPr>
              <w:t>denuncia obligatoria</w:t>
            </w:r>
            <w:r w:rsidR="00DF2451" w:rsidRPr="007B5AD8">
              <w:rPr>
                <w:rFonts w:ascii="Gadugi" w:hAnsi="Gadugi"/>
                <w:sz w:val="20"/>
                <w:szCs w:val="20"/>
              </w:rPr>
              <w:t xml:space="preserve">). </w:t>
            </w:r>
          </w:p>
          <w:p w14:paraId="4AA00383" w14:textId="77777777" w:rsidR="00475EBD" w:rsidRPr="007B5AD8" w:rsidRDefault="00475EBD" w:rsidP="007B5AD8">
            <w:pPr>
              <w:pStyle w:val="Prrafodelista"/>
              <w:spacing w:after="0" w:line="240" w:lineRule="auto"/>
              <w:ind w:left="360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En caso contrario, especifique las observaciones: ___________________________________________________________________________________________________________________________________________________________________________________________________________________</w:t>
            </w:r>
            <w:r w:rsidR="009C21FE" w:rsidRPr="007B5AD8">
              <w:rPr>
                <w:rFonts w:ascii="Gadugi" w:hAnsi="Gadugi"/>
                <w:sz w:val="20"/>
                <w:szCs w:val="20"/>
              </w:rPr>
              <w:t>___________________________</w:t>
            </w:r>
            <w:r w:rsidR="009C21FE" w:rsidRPr="007B5AD8">
              <w:rPr>
                <w:rFonts w:ascii="Gadugi" w:hAnsi="Gadugi"/>
                <w:sz w:val="20"/>
                <w:szCs w:val="20"/>
              </w:rPr>
              <w:softHyphen/>
            </w:r>
            <w:r w:rsidR="009C21FE" w:rsidRPr="007B5AD8">
              <w:rPr>
                <w:rFonts w:ascii="Gadugi" w:hAnsi="Gadugi"/>
                <w:sz w:val="20"/>
                <w:szCs w:val="20"/>
              </w:rPr>
              <w:softHyphen/>
            </w:r>
            <w:r w:rsidR="009C21FE" w:rsidRPr="007B5AD8">
              <w:rPr>
                <w:rFonts w:ascii="Gadugi" w:hAnsi="Gadugi"/>
                <w:sz w:val="20"/>
                <w:szCs w:val="20"/>
              </w:rPr>
              <w:softHyphen/>
            </w:r>
          </w:p>
        </w:tc>
      </w:tr>
      <w:tr w:rsidR="00EB10C8" w:rsidRPr="007B5AD8" w14:paraId="30491A8C" w14:textId="77777777" w:rsidTr="007B5AD8">
        <w:trPr>
          <w:trHeight w:val="404"/>
        </w:trPr>
        <w:tc>
          <w:tcPr>
            <w:tcW w:w="10485" w:type="dxa"/>
            <w:gridSpan w:val="9"/>
          </w:tcPr>
          <w:p w14:paraId="3D47CBAE" w14:textId="77777777" w:rsidR="00507A89" w:rsidRPr="007B5AD8" w:rsidRDefault="006C6407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En relación a la enfermedad </w:t>
            </w:r>
            <w:r w:rsidR="00507A89" w:rsidRPr="007B5AD8">
              <w:rPr>
                <w:rFonts w:ascii="Gadugi" w:hAnsi="Gadugi"/>
                <w:sz w:val="20"/>
                <w:szCs w:val="20"/>
              </w:rPr>
              <w:t xml:space="preserve">carbunco </w:t>
            </w:r>
            <w:proofErr w:type="spellStart"/>
            <w:r w:rsidR="00507A89" w:rsidRPr="007B5AD8">
              <w:rPr>
                <w:rFonts w:ascii="Gadugi" w:hAnsi="Gadugi"/>
                <w:sz w:val="20"/>
                <w:szCs w:val="20"/>
              </w:rPr>
              <w:t>bacteridiano</w:t>
            </w:r>
            <w:proofErr w:type="spellEnd"/>
            <w:r w:rsidR="00507A89" w:rsidRPr="007B5AD8">
              <w:rPr>
                <w:rFonts w:ascii="Gadugi" w:hAnsi="Gadugi"/>
                <w:sz w:val="20"/>
                <w:szCs w:val="20"/>
              </w:rPr>
              <w:t xml:space="preserve"> o ántrax:</w:t>
            </w:r>
          </w:p>
          <w:p w14:paraId="065D9E44" w14:textId="77777777" w:rsidR="00507A89" w:rsidRPr="007B5AD8" w:rsidRDefault="00507A89" w:rsidP="007B5AD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el predio no se encuentra bajo cuarentena;</w:t>
            </w:r>
          </w:p>
          <w:p w14:paraId="508D5831" w14:textId="77777777" w:rsidR="00507A89" w:rsidRPr="007B5AD8" w:rsidRDefault="00507A89" w:rsidP="007B5AD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no ha habido vacunación por ántrax en los 42 días previos a la faena;</w:t>
            </w:r>
          </w:p>
          <w:p w14:paraId="597D2033" w14:textId="77777777" w:rsidR="00EB10C8" w:rsidRPr="007B5AD8" w:rsidRDefault="00507A89" w:rsidP="007B5AD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no</w:t>
            </w:r>
            <w:r w:rsidR="004977CA" w:rsidRPr="007B5AD8">
              <w:rPr>
                <w:rFonts w:ascii="Gadugi" w:hAnsi="Gadugi"/>
                <w:sz w:val="20"/>
                <w:szCs w:val="20"/>
              </w:rPr>
              <w:t xml:space="preserve"> se ha presentado </w:t>
            </w:r>
            <w:r w:rsidRPr="007B5AD8">
              <w:rPr>
                <w:rFonts w:ascii="Gadugi" w:hAnsi="Gadugi"/>
                <w:sz w:val="20"/>
                <w:szCs w:val="20"/>
              </w:rPr>
              <w:t>denuncia por ántrax 20 días anteriores a la faena.</w:t>
            </w:r>
          </w:p>
        </w:tc>
      </w:tr>
      <w:tr w:rsidR="006A1271" w:rsidRPr="007B5AD8" w14:paraId="40C3B241" w14:textId="77777777" w:rsidTr="007B5AD8">
        <w:trPr>
          <w:trHeight w:val="404"/>
        </w:trPr>
        <w:tc>
          <w:tcPr>
            <w:tcW w:w="10485" w:type="dxa"/>
            <w:gridSpan w:val="9"/>
          </w:tcPr>
          <w:p w14:paraId="7F8C346A" w14:textId="77777777" w:rsidR="006A1271" w:rsidRPr="007B5AD8" w:rsidRDefault="006A1271" w:rsidP="007B5AD8">
            <w:pPr>
              <w:spacing w:after="0" w:line="240" w:lineRule="auto"/>
              <w:jc w:val="both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*En caso de ser detectado su predio o animales bovinos</w:t>
            </w:r>
            <w:r w:rsidR="00331CD2" w:rsidRPr="007B5AD8">
              <w:rPr>
                <w:rFonts w:ascii="Gadugi" w:hAnsi="Gadugi"/>
                <w:b/>
                <w:sz w:val="20"/>
                <w:szCs w:val="20"/>
              </w:rPr>
              <w:t xml:space="preserve"> positivo al uso de anabólicos</w:t>
            </w:r>
            <w:r w:rsidRPr="007B5AD8">
              <w:rPr>
                <w:rFonts w:ascii="Gadugi" w:hAnsi="Gadugi"/>
                <w:b/>
                <w:sz w:val="20"/>
                <w:szCs w:val="20"/>
              </w:rPr>
              <w:t>, acepto ser identificado públicamente c</w:t>
            </w:r>
            <w:r w:rsidR="00951D0D" w:rsidRPr="007B5AD8">
              <w:rPr>
                <w:rFonts w:ascii="Gadugi" w:hAnsi="Gadugi"/>
                <w:b/>
                <w:sz w:val="20"/>
                <w:szCs w:val="20"/>
              </w:rPr>
              <w:t xml:space="preserve">omo </w:t>
            </w:r>
            <w:r w:rsidRPr="007B5AD8">
              <w:rPr>
                <w:rFonts w:ascii="Gadugi" w:hAnsi="Gadugi"/>
                <w:b/>
                <w:sz w:val="20"/>
                <w:szCs w:val="20"/>
              </w:rPr>
              <w:t>usador de anabólicos.</w:t>
            </w:r>
          </w:p>
        </w:tc>
      </w:tr>
    </w:tbl>
    <w:p w14:paraId="2E9A493F" w14:textId="77777777" w:rsidR="005B759C" w:rsidRPr="00B8008E" w:rsidRDefault="005B759C" w:rsidP="003426B1">
      <w:pPr>
        <w:spacing w:after="0"/>
        <w:rPr>
          <w:rFonts w:ascii="Gadugi" w:hAnsi="Gadugi"/>
          <w:b/>
          <w:sz w:val="2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591"/>
        <w:gridCol w:w="407"/>
        <w:gridCol w:w="461"/>
        <w:gridCol w:w="1369"/>
        <w:gridCol w:w="3007"/>
        <w:gridCol w:w="4095"/>
      </w:tblGrid>
      <w:tr w:rsidR="005B759C" w:rsidRPr="007B5AD8" w14:paraId="12E5558F" w14:textId="77777777" w:rsidTr="007B5AD8">
        <w:tc>
          <w:tcPr>
            <w:tcW w:w="1118" w:type="dxa"/>
            <w:gridSpan w:val="2"/>
          </w:tcPr>
          <w:p w14:paraId="6FF8C35C" w14:textId="77777777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Día</w:t>
            </w:r>
          </w:p>
        </w:tc>
        <w:tc>
          <w:tcPr>
            <w:tcW w:w="868" w:type="dxa"/>
            <w:gridSpan w:val="2"/>
          </w:tcPr>
          <w:p w14:paraId="356B9995" w14:textId="77777777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Mes</w:t>
            </w:r>
          </w:p>
        </w:tc>
        <w:tc>
          <w:tcPr>
            <w:tcW w:w="4376" w:type="dxa"/>
            <w:gridSpan w:val="2"/>
          </w:tcPr>
          <w:p w14:paraId="7BEFB806" w14:textId="77777777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4095" w:type="dxa"/>
          </w:tcPr>
          <w:p w14:paraId="3673C8A6" w14:textId="77777777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Año</w:t>
            </w:r>
          </w:p>
        </w:tc>
      </w:tr>
      <w:tr w:rsidR="005B759C" w:rsidRPr="008D4C3A" w14:paraId="61C5589B" w14:textId="77777777" w:rsidTr="00837333">
        <w:trPr>
          <w:trHeight w:val="449"/>
        </w:trPr>
        <w:tc>
          <w:tcPr>
            <w:tcW w:w="527" w:type="dxa"/>
          </w:tcPr>
          <w:p w14:paraId="03100CD8" w14:textId="5BF907BA" w:rsidR="005B759C" w:rsidRPr="008D4C3A" w:rsidRDefault="006108DA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  <w:r>
              <w:rPr>
                <w:rFonts w:ascii="Gadugi" w:hAnsi="Gadugi"/>
                <w:szCs w:val="20"/>
              </w:rPr>
              <w:t>0</w:t>
            </w:r>
          </w:p>
        </w:tc>
        <w:tc>
          <w:tcPr>
            <w:tcW w:w="591" w:type="dxa"/>
          </w:tcPr>
          <w:p w14:paraId="19C96F4C" w14:textId="10274655" w:rsidR="005B759C" w:rsidRPr="008D4C3A" w:rsidRDefault="00E53635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  <w:r>
              <w:rPr>
                <w:rFonts w:ascii="Gadugi" w:hAnsi="Gadugi"/>
                <w:szCs w:val="20"/>
              </w:rPr>
              <w:t>2</w:t>
            </w:r>
          </w:p>
        </w:tc>
        <w:tc>
          <w:tcPr>
            <w:tcW w:w="407" w:type="dxa"/>
          </w:tcPr>
          <w:p w14:paraId="5FBF6C42" w14:textId="4F513355" w:rsidR="005B759C" w:rsidRPr="008D4C3A" w:rsidRDefault="006108DA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  <w:r>
              <w:rPr>
                <w:rFonts w:ascii="Gadugi" w:hAnsi="Gadugi"/>
                <w:szCs w:val="20"/>
              </w:rPr>
              <w:t>1</w:t>
            </w:r>
          </w:p>
        </w:tc>
        <w:tc>
          <w:tcPr>
            <w:tcW w:w="461" w:type="dxa"/>
          </w:tcPr>
          <w:p w14:paraId="4DA912EB" w14:textId="5E91BEB2" w:rsidR="005B759C" w:rsidRPr="008D4C3A" w:rsidRDefault="0013281C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  <w:r>
              <w:rPr>
                <w:rFonts w:ascii="Gadugi" w:hAnsi="Gadugi"/>
                <w:szCs w:val="20"/>
              </w:rPr>
              <w:t>2</w:t>
            </w:r>
          </w:p>
        </w:tc>
        <w:tc>
          <w:tcPr>
            <w:tcW w:w="4376" w:type="dxa"/>
            <w:gridSpan w:val="2"/>
          </w:tcPr>
          <w:p w14:paraId="6A478D45" w14:textId="77777777" w:rsidR="005B759C" w:rsidRPr="008D4C3A" w:rsidRDefault="005B759C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</w:p>
        </w:tc>
        <w:tc>
          <w:tcPr>
            <w:tcW w:w="4095" w:type="dxa"/>
          </w:tcPr>
          <w:p w14:paraId="56039058" w14:textId="54C2E906" w:rsidR="005B759C" w:rsidRPr="008D4C3A" w:rsidRDefault="00B8008E" w:rsidP="00AC5B37">
            <w:pPr>
              <w:spacing w:after="0" w:line="240" w:lineRule="auto"/>
              <w:rPr>
                <w:rFonts w:ascii="Gadugi" w:hAnsi="Gadugi"/>
                <w:szCs w:val="20"/>
              </w:rPr>
            </w:pPr>
            <w:r w:rsidRPr="008D4C3A">
              <w:rPr>
                <w:rFonts w:ascii="Gadugi" w:hAnsi="Gadugi"/>
                <w:szCs w:val="20"/>
              </w:rPr>
              <w:t>202</w:t>
            </w:r>
            <w:r w:rsidR="00164093">
              <w:rPr>
                <w:rFonts w:ascii="Gadugi" w:hAnsi="Gadugi"/>
                <w:szCs w:val="20"/>
              </w:rPr>
              <w:t>5</w:t>
            </w:r>
          </w:p>
        </w:tc>
      </w:tr>
      <w:tr w:rsidR="005B759C" w:rsidRPr="007B5AD8" w14:paraId="78EA53BC" w14:textId="77777777" w:rsidTr="007B5AD8">
        <w:tc>
          <w:tcPr>
            <w:tcW w:w="3355" w:type="dxa"/>
            <w:gridSpan w:val="5"/>
          </w:tcPr>
          <w:p w14:paraId="6AE52DF0" w14:textId="77777777" w:rsidR="005B759C" w:rsidRPr="007B5AD8" w:rsidRDefault="006334DF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Nombre del </w:t>
            </w:r>
            <w:r w:rsidR="00A32D86" w:rsidRPr="007B5AD8">
              <w:rPr>
                <w:rFonts w:ascii="Gadugi" w:hAnsi="Gadugi"/>
                <w:sz w:val="20"/>
                <w:szCs w:val="20"/>
              </w:rPr>
              <w:t>encargado del predio</w:t>
            </w:r>
            <w:r w:rsidR="00676A03" w:rsidRPr="007B5AD8">
              <w:rPr>
                <w:rFonts w:ascii="Gadugi" w:hAnsi="Gadugi"/>
                <w:sz w:val="20"/>
                <w:szCs w:val="20"/>
              </w:rPr>
              <w:t xml:space="preserve"> o Médico V</w:t>
            </w:r>
            <w:r w:rsidR="00A32D86" w:rsidRPr="007B5AD8">
              <w:rPr>
                <w:rFonts w:ascii="Gadugi" w:hAnsi="Gadugi"/>
                <w:sz w:val="20"/>
                <w:szCs w:val="20"/>
              </w:rPr>
              <w:t>eterinario del predio</w:t>
            </w:r>
          </w:p>
        </w:tc>
        <w:tc>
          <w:tcPr>
            <w:tcW w:w="7102" w:type="dxa"/>
            <w:gridSpan w:val="2"/>
          </w:tcPr>
          <w:p w14:paraId="75204526" w14:textId="77777777" w:rsidR="005C17E6" w:rsidRDefault="005C17E6" w:rsidP="007B5AD8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</w:p>
          <w:p w14:paraId="7209B179" w14:textId="7916DB25" w:rsidR="005B759C" w:rsidRPr="007B5AD8" w:rsidRDefault="00B8008E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>
              <w:rPr>
                <w:rFonts w:ascii="Gadugi" w:hAnsi="Gadugi"/>
                <w:sz w:val="20"/>
                <w:szCs w:val="20"/>
              </w:rPr>
              <w:t>Claudio Puchi Germani</w:t>
            </w:r>
          </w:p>
        </w:tc>
      </w:tr>
      <w:tr w:rsidR="00A32D86" w:rsidRPr="007B5AD8" w14:paraId="73B15F35" w14:textId="77777777" w:rsidTr="00837333">
        <w:trPr>
          <w:trHeight w:val="730"/>
        </w:trPr>
        <w:tc>
          <w:tcPr>
            <w:tcW w:w="3355" w:type="dxa"/>
            <w:gridSpan w:val="5"/>
          </w:tcPr>
          <w:p w14:paraId="509B38F9" w14:textId="77777777" w:rsidR="006A1271" w:rsidRPr="007B5AD8" w:rsidRDefault="006A1271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Firma</w:t>
            </w:r>
          </w:p>
        </w:tc>
        <w:tc>
          <w:tcPr>
            <w:tcW w:w="7102" w:type="dxa"/>
            <w:gridSpan w:val="2"/>
          </w:tcPr>
          <w:p w14:paraId="6DE59507" w14:textId="77777777" w:rsidR="00A32D86" w:rsidRPr="007B5AD8" w:rsidRDefault="00A32D86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  <w:p w14:paraId="1B930EF4" w14:textId="77777777" w:rsidR="00A32D86" w:rsidRPr="007B5AD8" w:rsidRDefault="00A32D86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</w:tr>
    </w:tbl>
    <w:p w14:paraId="769E79C6" w14:textId="77777777" w:rsidR="005B759C" w:rsidRPr="001C251D" w:rsidRDefault="005B759C" w:rsidP="001C251D">
      <w:pPr>
        <w:rPr>
          <w:rFonts w:ascii="Gadugi" w:hAnsi="Gadugi"/>
          <w:sz w:val="12"/>
          <w:szCs w:val="24"/>
        </w:rPr>
      </w:pPr>
    </w:p>
    <w:sectPr w:rsidR="005B759C" w:rsidRPr="001C251D" w:rsidSect="00F6430E">
      <w:pgSz w:w="12242" w:h="15842" w:code="1"/>
      <w:pgMar w:top="567" w:right="567" w:bottom="567" w:left="85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50028"/>
    <w:multiLevelType w:val="hybridMultilevel"/>
    <w:tmpl w:val="26CCE9B4"/>
    <w:lvl w:ilvl="0" w:tplc="8FF65B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955A1"/>
    <w:multiLevelType w:val="hybridMultilevel"/>
    <w:tmpl w:val="14566AB8"/>
    <w:lvl w:ilvl="0" w:tplc="39AABD2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335D5"/>
    <w:multiLevelType w:val="hybridMultilevel"/>
    <w:tmpl w:val="7CD68D9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B56099"/>
    <w:multiLevelType w:val="hybridMultilevel"/>
    <w:tmpl w:val="04EC1A64"/>
    <w:lvl w:ilvl="0" w:tplc="639244C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1A45C1"/>
    <w:multiLevelType w:val="hybridMultilevel"/>
    <w:tmpl w:val="193C90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4058383">
    <w:abstractNumId w:val="4"/>
  </w:num>
  <w:num w:numId="2" w16cid:durableId="1599799755">
    <w:abstractNumId w:val="2"/>
  </w:num>
  <w:num w:numId="3" w16cid:durableId="1563053123">
    <w:abstractNumId w:val="1"/>
  </w:num>
  <w:num w:numId="4" w16cid:durableId="200477064">
    <w:abstractNumId w:val="0"/>
  </w:num>
  <w:num w:numId="5" w16cid:durableId="11142536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5A1"/>
    <w:rsid w:val="00033171"/>
    <w:rsid w:val="00053E01"/>
    <w:rsid w:val="00075592"/>
    <w:rsid w:val="00091099"/>
    <w:rsid w:val="000A016C"/>
    <w:rsid w:val="000A573A"/>
    <w:rsid w:val="000B5DF4"/>
    <w:rsid w:val="000D67F1"/>
    <w:rsid w:val="00101A3A"/>
    <w:rsid w:val="00115E83"/>
    <w:rsid w:val="001161A4"/>
    <w:rsid w:val="0013281C"/>
    <w:rsid w:val="00140106"/>
    <w:rsid w:val="00141CB6"/>
    <w:rsid w:val="00154174"/>
    <w:rsid w:val="00164093"/>
    <w:rsid w:val="00165F89"/>
    <w:rsid w:val="001A79D2"/>
    <w:rsid w:val="001C251D"/>
    <w:rsid w:val="001D0CC8"/>
    <w:rsid w:val="00207F63"/>
    <w:rsid w:val="00242DC1"/>
    <w:rsid w:val="00290712"/>
    <w:rsid w:val="00331CD2"/>
    <w:rsid w:val="003426B1"/>
    <w:rsid w:val="003606F3"/>
    <w:rsid w:val="00395113"/>
    <w:rsid w:val="003C0722"/>
    <w:rsid w:val="003F6925"/>
    <w:rsid w:val="00415B7C"/>
    <w:rsid w:val="00417277"/>
    <w:rsid w:val="00475EBD"/>
    <w:rsid w:val="004977CA"/>
    <w:rsid w:val="004C3EA3"/>
    <w:rsid w:val="004D0105"/>
    <w:rsid w:val="00507A89"/>
    <w:rsid w:val="00554E89"/>
    <w:rsid w:val="00570F98"/>
    <w:rsid w:val="005725C3"/>
    <w:rsid w:val="00574CC6"/>
    <w:rsid w:val="005A3D43"/>
    <w:rsid w:val="005B759C"/>
    <w:rsid w:val="005C17E6"/>
    <w:rsid w:val="005C6BE4"/>
    <w:rsid w:val="005D3763"/>
    <w:rsid w:val="005E750E"/>
    <w:rsid w:val="005F008D"/>
    <w:rsid w:val="006108DA"/>
    <w:rsid w:val="006334DF"/>
    <w:rsid w:val="00645280"/>
    <w:rsid w:val="0066072F"/>
    <w:rsid w:val="0066461E"/>
    <w:rsid w:val="006654B9"/>
    <w:rsid w:val="00675CDA"/>
    <w:rsid w:val="00676A03"/>
    <w:rsid w:val="00685044"/>
    <w:rsid w:val="006A1271"/>
    <w:rsid w:val="006C6407"/>
    <w:rsid w:val="006E5BC8"/>
    <w:rsid w:val="00701B47"/>
    <w:rsid w:val="0075323C"/>
    <w:rsid w:val="0075612B"/>
    <w:rsid w:val="007B545F"/>
    <w:rsid w:val="007B5AD8"/>
    <w:rsid w:val="007B5C30"/>
    <w:rsid w:val="007E039B"/>
    <w:rsid w:val="00801B74"/>
    <w:rsid w:val="00823EFB"/>
    <w:rsid w:val="00837333"/>
    <w:rsid w:val="00847E5F"/>
    <w:rsid w:val="00851417"/>
    <w:rsid w:val="0089578A"/>
    <w:rsid w:val="008A6804"/>
    <w:rsid w:val="008D4369"/>
    <w:rsid w:val="008D4C3A"/>
    <w:rsid w:val="008D7EC4"/>
    <w:rsid w:val="008E007D"/>
    <w:rsid w:val="008F7286"/>
    <w:rsid w:val="00921BF5"/>
    <w:rsid w:val="00945532"/>
    <w:rsid w:val="00951D0D"/>
    <w:rsid w:val="009712A2"/>
    <w:rsid w:val="00973A0B"/>
    <w:rsid w:val="009A503F"/>
    <w:rsid w:val="009B1048"/>
    <w:rsid w:val="009B4351"/>
    <w:rsid w:val="009C21FE"/>
    <w:rsid w:val="009D4314"/>
    <w:rsid w:val="00A017ED"/>
    <w:rsid w:val="00A32D86"/>
    <w:rsid w:val="00A758FF"/>
    <w:rsid w:val="00AC5B37"/>
    <w:rsid w:val="00AF1CE9"/>
    <w:rsid w:val="00B8008E"/>
    <w:rsid w:val="00B83DE9"/>
    <w:rsid w:val="00B9629A"/>
    <w:rsid w:val="00BC24CC"/>
    <w:rsid w:val="00C01F36"/>
    <w:rsid w:val="00C27275"/>
    <w:rsid w:val="00C46084"/>
    <w:rsid w:val="00C96DC3"/>
    <w:rsid w:val="00CC2490"/>
    <w:rsid w:val="00D01CF4"/>
    <w:rsid w:val="00D072D5"/>
    <w:rsid w:val="00D665A1"/>
    <w:rsid w:val="00D7015D"/>
    <w:rsid w:val="00DB7907"/>
    <w:rsid w:val="00DD32BA"/>
    <w:rsid w:val="00DF2451"/>
    <w:rsid w:val="00E258EB"/>
    <w:rsid w:val="00E53635"/>
    <w:rsid w:val="00E73FBF"/>
    <w:rsid w:val="00E964E3"/>
    <w:rsid w:val="00E976BC"/>
    <w:rsid w:val="00EA1073"/>
    <w:rsid w:val="00EB10C8"/>
    <w:rsid w:val="00EF3824"/>
    <w:rsid w:val="00F030EA"/>
    <w:rsid w:val="00F0747B"/>
    <w:rsid w:val="00F6430E"/>
    <w:rsid w:val="00F82A90"/>
    <w:rsid w:val="00F90A73"/>
    <w:rsid w:val="00FF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9DBEF"/>
  <w15:chartTrackingRefBased/>
  <w15:docId w15:val="{E78305CD-180E-43B4-876F-21B089FE8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B1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B104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C21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9C21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381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Pilar Fernanda Lillo Lobos</dc:creator>
  <cp:keywords/>
  <cp:lastModifiedBy>Claudio Puchi.</cp:lastModifiedBy>
  <cp:revision>24</cp:revision>
  <cp:lastPrinted>2025-12-01T19:58:00Z</cp:lastPrinted>
  <dcterms:created xsi:type="dcterms:W3CDTF">2023-03-17T21:39:00Z</dcterms:created>
  <dcterms:modified xsi:type="dcterms:W3CDTF">2025-12-01T19:59:00Z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